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  <w:drawing>
          <wp:inline distB="114300" distT="114300" distL="114300" distR="114300">
            <wp:extent cx="5943600" cy="8382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NSSA Lab - 03</w:t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Suhaila Alfalasi</w:t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Rania Kanaan</w:t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RIT Dubai</w:t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Professor </w:t>
      </w: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Muhammad Haseeb Jalalzai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March 31, 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Setting the ip manually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814763" cy="2886674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2886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Changing the Centos hostname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Updating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Editted the /etc/selinux/config file to permissive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114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Installing the bind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List services DNS is listed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85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Configuration of myco.saa6070.com.dns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Editing the /etc/hosts file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900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b w:val="1"/>
          <w:rtl w:val="0"/>
        </w:rPr>
        <w:t xml:space="preserve">Rev.10.1.210 configuration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733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12161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2291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681663" cy="546314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546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Edited the /etc/named.conf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33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b w:val="1"/>
          <w:rtl w:val="0"/>
        </w:rPr>
        <w:t xml:space="preserve">Edited the /etc/named.rfc1912.zones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44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status is Active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Edited the /etc/resolv.conf File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Used the dig A dns.myco.saa6070.com command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command dig +trace dns.myco.saa6070.com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‘tail -f /var/log/messages’ command to see the system error messages in real-time while starting the named service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2674308"/>
            <wp:effectExtent b="0" l="0" r="0" t="0"/>
            <wp:docPr id="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674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14988" cy="1412745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988" cy="1412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the rndc Command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972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usage of the nslookup</w:t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100513" cy="1844063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1844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002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Perform a DNS query for the authoritative name servers of the domain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rtl w:val="0"/>
        </w:rPr>
        <w:t xml:space="preserve">Reverse DNS lookup (PTR (Pointer)) record query for the IP address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command ‘host -t ns’ is used to find out what is </w:t>
      </w:r>
      <w:r w:rsidDel="00000000" w:rsidR="00000000" w:rsidRPr="00000000">
        <w:rPr>
          <w:b w:val="1"/>
          <w:color w:val="0d0d0d"/>
          <w:highlight w:val="white"/>
          <w:rtl w:val="0"/>
        </w:rPr>
        <w:t xml:space="preserve">the authoritative name server for a domain, while ‘host -C hostname’ gathers as much information as possible about the hostname.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160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Changing the domain name of the Win10 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74412" cy="3709988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4412" cy="370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Changing the domain name of the Windows Server</w:t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75939" cy="3852863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5939" cy="3852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Windows server to Windows 10</w:t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14500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Windows server to Centos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95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Windows 10 to Windows Server</w:t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65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Windows 10 to Centos</w:t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2606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Centos to Windows 10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6764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Pinging Centos to Windows Server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4859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Using Wireshark to capture the nslookup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405438" cy="3577637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5776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16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57788" cy="2967381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2445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967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044700"/>
            <wp:effectExtent b="0" l="0" r="0" t="0"/>
            <wp:docPr id="3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20" Type="http://schemas.openxmlformats.org/officeDocument/2006/relationships/image" Target="media/image3.png"/><Relationship Id="rId42" Type="http://schemas.openxmlformats.org/officeDocument/2006/relationships/image" Target="media/image4.png"/><Relationship Id="rId41" Type="http://schemas.openxmlformats.org/officeDocument/2006/relationships/image" Target="media/image27.png"/><Relationship Id="rId22" Type="http://schemas.openxmlformats.org/officeDocument/2006/relationships/image" Target="media/image15.png"/><Relationship Id="rId44" Type="http://schemas.openxmlformats.org/officeDocument/2006/relationships/image" Target="media/image31.png"/><Relationship Id="rId21" Type="http://schemas.openxmlformats.org/officeDocument/2006/relationships/image" Target="media/image40.png"/><Relationship Id="rId43" Type="http://schemas.openxmlformats.org/officeDocument/2006/relationships/image" Target="media/image11.png"/><Relationship Id="rId24" Type="http://schemas.openxmlformats.org/officeDocument/2006/relationships/image" Target="media/image36.png"/><Relationship Id="rId46" Type="http://schemas.openxmlformats.org/officeDocument/2006/relationships/image" Target="media/image1.png"/><Relationship Id="rId23" Type="http://schemas.openxmlformats.org/officeDocument/2006/relationships/image" Target="media/image35.png"/><Relationship Id="rId45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42.png"/><Relationship Id="rId48" Type="http://schemas.openxmlformats.org/officeDocument/2006/relationships/image" Target="media/image28.png"/><Relationship Id="rId25" Type="http://schemas.openxmlformats.org/officeDocument/2006/relationships/image" Target="media/image34.png"/><Relationship Id="rId47" Type="http://schemas.openxmlformats.org/officeDocument/2006/relationships/image" Target="media/image6.png"/><Relationship Id="rId28" Type="http://schemas.openxmlformats.org/officeDocument/2006/relationships/image" Target="media/image13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1.png"/><Relationship Id="rId7" Type="http://schemas.openxmlformats.org/officeDocument/2006/relationships/hyperlink" Target="mailto:mhjcad@rit.edu" TargetMode="External"/><Relationship Id="rId8" Type="http://schemas.openxmlformats.org/officeDocument/2006/relationships/image" Target="media/image38.png"/><Relationship Id="rId31" Type="http://schemas.openxmlformats.org/officeDocument/2006/relationships/image" Target="media/image7.png"/><Relationship Id="rId30" Type="http://schemas.openxmlformats.org/officeDocument/2006/relationships/image" Target="media/image19.png"/><Relationship Id="rId11" Type="http://schemas.openxmlformats.org/officeDocument/2006/relationships/image" Target="media/image32.png"/><Relationship Id="rId33" Type="http://schemas.openxmlformats.org/officeDocument/2006/relationships/image" Target="media/image29.png"/><Relationship Id="rId10" Type="http://schemas.openxmlformats.org/officeDocument/2006/relationships/image" Target="media/image20.png"/><Relationship Id="rId32" Type="http://schemas.openxmlformats.org/officeDocument/2006/relationships/image" Target="media/image10.png"/><Relationship Id="rId13" Type="http://schemas.openxmlformats.org/officeDocument/2006/relationships/image" Target="media/image5.png"/><Relationship Id="rId35" Type="http://schemas.openxmlformats.org/officeDocument/2006/relationships/image" Target="media/image22.png"/><Relationship Id="rId12" Type="http://schemas.openxmlformats.org/officeDocument/2006/relationships/image" Target="media/image41.png"/><Relationship Id="rId34" Type="http://schemas.openxmlformats.org/officeDocument/2006/relationships/image" Target="media/image24.png"/><Relationship Id="rId15" Type="http://schemas.openxmlformats.org/officeDocument/2006/relationships/image" Target="media/image25.png"/><Relationship Id="rId37" Type="http://schemas.openxmlformats.org/officeDocument/2006/relationships/image" Target="media/image33.png"/><Relationship Id="rId14" Type="http://schemas.openxmlformats.org/officeDocument/2006/relationships/image" Target="media/image8.png"/><Relationship Id="rId36" Type="http://schemas.openxmlformats.org/officeDocument/2006/relationships/image" Target="media/image23.png"/><Relationship Id="rId17" Type="http://schemas.openxmlformats.org/officeDocument/2006/relationships/image" Target="media/image17.png"/><Relationship Id="rId39" Type="http://schemas.openxmlformats.org/officeDocument/2006/relationships/image" Target="media/image16.png"/><Relationship Id="rId16" Type="http://schemas.openxmlformats.org/officeDocument/2006/relationships/image" Target="media/image18.png"/><Relationship Id="rId38" Type="http://schemas.openxmlformats.org/officeDocument/2006/relationships/image" Target="media/image12.png"/><Relationship Id="rId19" Type="http://schemas.openxmlformats.org/officeDocument/2006/relationships/image" Target="media/image14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